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60D7" w:rsidR="00765144" w:rsidP="00E6192A" w:rsidRDefault="00765144" w14:paraId="1e7761c" w14:textId="1e7761c">
      <w:pPr>
        <w:jc w:val="both"/>
        <w15:collapsed w:val="false"/>
      </w:pPr>
      <w:bookmarkStart w:name="_GoBack" w:id="0"/>
      <w:bookmarkEnd w:id="0"/>
      <w:r w:rsidRPr="000360D7">
        <w:rPr>
          <w:noProof/>
        </w:rPr>
        <w:drawing>
          <wp:inline distT="0" distB="0" distL="0" distR="0">
            <wp:extent cx="540385" cy="727075"/>
            <wp:effectExtent l="0" t="0" r="0" b="0"/>
            <wp:docPr id="1" name="Slika 1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65F72" w:rsidR="00765144" w:rsidP="000E4985" w:rsidRDefault="00765144">
      <w:pPr>
        <w:jc w:val="both"/>
        <w:rPr>
          <w:rFonts w:ascii="Arial" w:hAnsi="Arial" w:eastAsia="Calibri" w:cs="Arial"/>
        </w:rPr>
      </w:pPr>
      <w:r w:rsidRPr="00765F72">
        <w:rPr>
          <w:rFonts w:ascii="Arial" w:hAnsi="Arial" w:eastAsia="Calibri" w:cs="Arial"/>
        </w:rPr>
        <w:t>Republika Hrvatska</w:t>
      </w:r>
    </w:p>
    <w:p w:rsidRPr="00765F72" w:rsidR="00765144" w:rsidP="000E4985" w:rsidRDefault="00765144">
      <w:pPr>
        <w:jc w:val="both"/>
        <w:rPr>
          <w:rFonts w:ascii="Arial" w:hAnsi="Arial" w:eastAsia="Calibri" w:cs="Arial"/>
        </w:rPr>
      </w:pPr>
      <w:r w:rsidRPr="00765F72">
        <w:rPr>
          <w:rFonts w:ascii="Arial" w:hAnsi="Arial" w:eastAsia="Calibri" w:cs="Arial"/>
        </w:rPr>
        <w:t>Trgovački sud u Osijeku</w:t>
      </w:r>
    </w:p>
    <w:p w:rsidRPr="00765F72" w:rsidR="00765144" w:rsidP="000E4985" w:rsidRDefault="00765144">
      <w:pPr>
        <w:jc w:val="both"/>
        <w:rPr>
          <w:rFonts w:ascii="Arial" w:hAnsi="Arial" w:eastAsia="Calibri" w:cs="Arial"/>
        </w:rPr>
      </w:pPr>
      <w:r w:rsidRPr="00765F72">
        <w:rPr>
          <w:rFonts w:ascii="Arial" w:hAnsi="Arial" w:eastAsia="Calibri" w:cs="Arial"/>
        </w:rPr>
        <w:t xml:space="preserve">Stalna služba u Slavonskom Brodu                                                               </w:t>
      </w:r>
    </w:p>
    <w:p w:rsidRPr="00765F72" w:rsidR="00765144" w:rsidP="000E4985" w:rsidRDefault="00765144">
      <w:pPr>
        <w:jc w:val="both"/>
        <w:rPr>
          <w:rFonts w:ascii="Arial" w:hAnsi="Arial" w:eastAsia="Calibri" w:cs="Arial"/>
        </w:rPr>
      </w:pPr>
      <w:r w:rsidRPr="00765F72">
        <w:rPr>
          <w:rFonts w:ascii="Arial" w:hAnsi="Arial" w:eastAsia="Calibri" w:cs="Arial"/>
        </w:rPr>
        <w:t>Trg pobjede 13</w:t>
      </w:r>
    </w:p>
    <w:p w:rsidR="00765F72" w:rsidP="000E4985" w:rsidRDefault="00765144">
      <w:pPr>
        <w:jc w:val="both"/>
        <w:rPr>
          <w:rFonts w:ascii="Arial" w:hAnsi="Arial" w:cs="Arial"/>
          <w:color w:val="000000"/>
        </w:rPr>
      </w:pPr>
      <w:r w:rsidRPr="00765F72">
        <w:rPr>
          <w:rFonts w:ascii="Arial" w:hAnsi="Arial" w:eastAsia="Calibri" w:cs="Arial"/>
        </w:rPr>
        <w:t>35000 Slavonski Brod</w:t>
      </w:r>
      <w:r w:rsidRPr="00765F72" w:rsidR="006108C0">
        <w:rPr>
          <w:rFonts w:ascii="Arial" w:hAnsi="Arial" w:cs="Arial"/>
          <w:color w:val="000000"/>
        </w:rPr>
        <w:t xml:space="preserve">         </w:t>
      </w:r>
      <w:r w:rsidRPr="00765F72" w:rsidR="00CD05B8">
        <w:rPr>
          <w:rFonts w:ascii="Arial" w:hAnsi="Arial" w:cs="Arial"/>
          <w:color w:val="000000"/>
        </w:rPr>
        <w:tab/>
      </w:r>
      <w:r w:rsidRPr="00765F72" w:rsidR="00CD05B8">
        <w:rPr>
          <w:rFonts w:ascii="Arial" w:hAnsi="Arial" w:cs="Arial"/>
          <w:color w:val="000000"/>
        </w:rPr>
        <w:tab/>
      </w:r>
      <w:r w:rsidRPr="00765F72" w:rsidR="00CD05B8">
        <w:rPr>
          <w:rFonts w:ascii="Arial" w:hAnsi="Arial" w:cs="Arial"/>
          <w:color w:val="000000"/>
        </w:rPr>
        <w:tab/>
      </w:r>
      <w:r w:rsidRPr="00765F72" w:rsidR="006108C0">
        <w:rPr>
          <w:rFonts w:ascii="Arial" w:hAnsi="Arial" w:cs="Arial"/>
          <w:color w:val="000000"/>
        </w:rPr>
        <w:t xml:space="preserve">   </w:t>
      </w:r>
      <w:r w:rsidRPr="00765F72" w:rsidR="000E4985">
        <w:rPr>
          <w:rFonts w:ascii="Arial" w:hAnsi="Arial" w:cs="Arial"/>
          <w:color w:val="000000"/>
        </w:rPr>
        <w:tab/>
      </w:r>
      <w:r w:rsidRPr="00765F72" w:rsidR="000E4985">
        <w:rPr>
          <w:rFonts w:ascii="Arial" w:hAnsi="Arial" w:cs="Arial"/>
          <w:color w:val="000000"/>
        </w:rPr>
        <w:tab/>
        <w:t xml:space="preserve">     </w:t>
      </w:r>
      <w:r w:rsidRPr="00765F72" w:rsidR="006108C0">
        <w:rPr>
          <w:rFonts w:ascii="Arial" w:hAnsi="Arial" w:cs="Arial"/>
          <w:color w:val="000000"/>
        </w:rPr>
        <w:t xml:space="preserve">         </w:t>
      </w:r>
    </w:p>
    <w:p w:rsidRPr="00765F72" w:rsidR="007A168E" w:rsidP="00765F72" w:rsidRDefault="009F5EF6">
      <w:pPr>
        <w:ind w:left="4248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 w:rsidR="00BC1060">
        <w:rPr>
          <w:rFonts w:ascii="Arial" w:hAnsi="Arial" w:cs="Arial"/>
          <w:color w:val="000000"/>
        </w:rPr>
        <w:t xml:space="preserve"> </w:t>
      </w:r>
      <w:r w:rsidR="003D219F">
        <w:rPr>
          <w:rFonts w:ascii="Arial" w:hAnsi="Arial" w:cs="Arial"/>
          <w:color w:val="000000"/>
        </w:rPr>
        <w:t xml:space="preserve"> </w:t>
      </w:r>
      <w:r w:rsidR="00765F72">
        <w:rPr>
          <w:rFonts w:ascii="Arial" w:hAnsi="Arial" w:cs="Arial"/>
          <w:color w:val="000000"/>
        </w:rPr>
        <w:t>Poslovni broj: 3/S</w:t>
      </w:r>
      <w:r w:rsidRPr="00765F72" w:rsidR="000E4985">
        <w:rPr>
          <w:rFonts w:ascii="Arial" w:hAnsi="Arial" w:cs="Arial" w:eastAsiaTheme="minorHAnsi"/>
          <w:color w:val="000000"/>
          <w:lang w:eastAsia="en-US"/>
        </w:rPr>
        <w:t>t-</w:t>
      </w:r>
      <w:r w:rsidR="0036361D">
        <w:rPr>
          <w:rFonts w:ascii="Arial" w:hAnsi="Arial" w:cs="Arial" w:eastAsiaTheme="minorHAnsi"/>
          <w:color w:val="000000"/>
          <w:lang w:eastAsia="en-US"/>
        </w:rPr>
        <w:t>457</w:t>
      </w:r>
      <w:r w:rsidR="003D219F">
        <w:rPr>
          <w:rFonts w:ascii="Arial" w:hAnsi="Arial" w:cs="Arial" w:eastAsiaTheme="minorHAnsi"/>
          <w:color w:val="000000"/>
          <w:lang w:eastAsia="en-US"/>
        </w:rPr>
        <w:t>/2021</w:t>
      </w:r>
      <w:r w:rsidR="00BC1060">
        <w:rPr>
          <w:rFonts w:ascii="Arial" w:hAnsi="Arial" w:cs="Arial" w:eastAsiaTheme="minorHAnsi"/>
          <w:color w:val="000000"/>
          <w:lang w:eastAsia="en-US"/>
        </w:rPr>
        <w:t>-</w:t>
      </w:r>
      <w:r w:rsidR="0036361D">
        <w:rPr>
          <w:rFonts w:ascii="Arial" w:hAnsi="Arial" w:cs="Arial" w:eastAsiaTheme="minorHAnsi"/>
          <w:color w:val="000000"/>
          <w:lang w:eastAsia="en-US"/>
        </w:rPr>
        <w:t>70</w:t>
      </w:r>
    </w:p>
    <w:p w:rsidRPr="00765F72" w:rsidR="004A07EF" w:rsidP="000E4985" w:rsidRDefault="004A07EF">
      <w:pPr>
        <w:jc w:val="both"/>
        <w:rPr>
          <w:rFonts w:ascii="Arial" w:hAnsi="Arial" w:cs="Arial"/>
          <w:color w:val="000000"/>
        </w:rPr>
      </w:pPr>
    </w:p>
    <w:p w:rsidRPr="00765F72" w:rsidR="000E4985" w:rsidP="000E4985" w:rsidRDefault="000E4985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BC1060" w:rsidR="00BC1060" w:rsidP="000E4985" w:rsidRDefault="00BC1060">
      <w:pPr>
        <w:jc w:val="both"/>
        <w:rPr>
          <w:rFonts w:ascii="Arial" w:hAnsi="Arial" w:cs="Arial"/>
        </w:rPr>
      </w:pPr>
    </w:p>
    <w:p w:rsidRPr="00BC1060" w:rsidR="00BC1060" w:rsidP="00BC1060" w:rsidRDefault="00047AD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SLUŽBENA BILJEŠKA</w:t>
      </w:r>
    </w:p>
    <w:p w:rsidRPr="00BC1060" w:rsidR="00BC1060" w:rsidP="000E4985" w:rsidRDefault="00BC1060">
      <w:pPr>
        <w:jc w:val="both"/>
        <w:rPr>
          <w:rFonts w:ascii="Arial" w:hAnsi="Arial" w:cs="Arial"/>
        </w:rPr>
      </w:pPr>
    </w:p>
    <w:p w:rsidR="00047ADF" w:rsidP="00047ADF" w:rsidRDefault="00047ADF">
      <w:pPr>
        <w:jc w:val="both"/>
        <w:rPr>
          <w:rFonts w:ascii="Arial" w:hAnsi="Arial" w:cs="Arial"/>
        </w:rPr>
      </w:pPr>
    </w:p>
    <w:p w:rsidRPr="00201803" w:rsidR="0036361D" w:rsidP="0036361D" w:rsidRDefault="0036361D">
      <w:pPr>
        <w:jc w:val="both"/>
        <w:rPr>
          <w:rFonts w:ascii="Arial" w:hAnsi="Arial" w:cs="Arial"/>
        </w:rPr>
      </w:pPr>
      <w:r w:rsidRPr="00201803">
        <w:rPr>
          <w:rFonts w:ascii="Arial" w:hAnsi="Arial" w:cs="Arial"/>
        </w:rPr>
        <w:t>Stečajni dužnik:</w:t>
      </w:r>
    </w:p>
    <w:p w:rsidRPr="00201803" w:rsidR="0036361D" w:rsidP="0036361D" w:rsidRDefault="003636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TRAST EXPRESS d.o.o u stečaju, Vojvodići 11, Novaki, Sveta Nedelja, OIB 86224594347</w:t>
      </w:r>
    </w:p>
    <w:p w:rsidR="00047ADF" w:rsidP="00047ADF" w:rsidRDefault="00047ADF">
      <w:pPr>
        <w:pStyle w:val="Bezproreda"/>
        <w:jc w:val="both"/>
        <w:rPr>
          <w:rFonts w:ascii="Arial" w:hAnsi="Arial" w:cs="Arial"/>
        </w:rPr>
      </w:pPr>
    </w:p>
    <w:p w:rsidRPr="00B0647A" w:rsidR="00047ADF" w:rsidP="00047ADF" w:rsidRDefault="00047ADF">
      <w:pPr>
        <w:pStyle w:val="Bezproreda"/>
        <w:jc w:val="both"/>
        <w:rPr>
          <w:rFonts w:ascii="Arial" w:hAnsi="Arial" w:cs="Arial"/>
        </w:rPr>
      </w:pPr>
    </w:p>
    <w:p w:rsidR="00047ADF" w:rsidP="00047ADF" w:rsidRDefault="00047A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6361D">
        <w:rPr>
          <w:rFonts w:ascii="Arial" w:hAnsi="Arial" w:cs="Arial"/>
        </w:rPr>
        <w:t>Posebno ispitno ročište</w:t>
      </w:r>
      <w:r>
        <w:rPr>
          <w:rFonts w:ascii="Arial" w:hAnsi="Arial" w:cs="Arial"/>
        </w:rPr>
        <w:t xml:space="preserve"> zakazan</w:t>
      </w:r>
      <w:r w:rsidR="00E128EF">
        <w:rPr>
          <w:rFonts w:ascii="Arial" w:hAnsi="Arial" w:cs="Arial"/>
        </w:rPr>
        <w:t>o</w:t>
      </w:r>
      <w:r w:rsidR="0036361D">
        <w:rPr>
          <w:rFonts w:ascii="Arial" w:hAnsi="Arial" w:cs="Arial"/>
        </w:rPr>
        <w:t xml:space="preserve"> za dan 30</w:t>
      </w:r>
      <w:r>
        <w:rPr>
          <w:rFonts w:ascii="Arial" w:hAnsi="Arial" w:cs="Arial"/>
        </w:rPr>
        <w:t xml:space="preserve">. studenog 2022., u </w:t>
      </w:r>
      <w:r w:rsidR="0036361D">
        <w:rPr>
          <w:rFonts w:ascii="Arial" w:hAnsi="Arial" w:cs="Arial"/>
        </w:rPr>
        <w:t>09</w:t>
      </w:r>
      <w:r w:rsidR="00E128EF">
        <w:rPr>
          <w:rFonts w:ascii="Arial" w:hAnsi="Arial" w:cs="Arial"/>
        </w:rPr>
        <w:t>,30</w:t>
      </w:r>
      <w:r>
        <w:rPr>
          <w:rFonts w:ascii="Arial" w:hAnsi="Arial" w:cs="Arial"/>
        </w:rPr>
        <w:t xml:space="preserve"> sati,  neće se održati jer nisu ispunjeni uvjeti za održavanje ročišta zbog bolovanja sutkinje.</w:t>
      </w:r>
    </w:p>
    <w:p w:rsidR="00047ADF" w:rsidP="00047ADF" w:rsidRDefault="00047ADF">
      <w:pPr>
        <w:jc w:val="both"/>
        <w:rPr>
          <w:rFonts w:ascii="Arial" w:hAnsi="Arial" w:cs="Arial"/>
        </w:rPr>
      </w:pPr>
    </w:p>
    <w:p w:rsidRPr="00BC1060" w:rsidR="00BC1060" w:rsidP="000E4985" w:rsidRDefault="00BC1060">
      <w:pPr>
        <w:jc w:val="both"/>
        <w:rPr>
          <w:rFonts w:ascii="Arial" w:hAnsi="Arial" w:cs="Arial"/>
        </w:rPr>
      </w:pPr>
    </w:p>
    <w:p w:rsidRPr="00BC1060" w:rsidR="00BC1060" w:rsidP="00BC1060" w:rsidRDefault="00BC1060">
      <w:pPr>
        <w:jc w:val="center"/>
        <w:rPr>
          <w:rFonts w:ascii="Arial" w:hAnsi="Arial" w:cs="Arial"/>
        </w:rPr>
      </w:pPr>
      <w:r w:rsidRPr="00BC1060">
        <w:rPr>
          <w:rFonts w:ascii="Arial" w:hAnsi="Arial" w:cs="Arial"/>
        </w:rPr>
        <w:t xml:space="preserve">U Slavonskom Brodu </w:t>
      </w:r>
      <w:r>
        <w:rPr>
          <w:rFonts w:ascii="Arial" w:hAnsi="Arial" w:cs="Arial"/>
        </w:rPr>
        <w:t>2</w:t>
      </w:r>
      <w:r w:rsidR="0036361D">
        <w:rPr>
          <w:rFonts w:ascii="Arial" w:hAnsi="Arial" w:cs="Arial"/>
        </w:rPr>
        <w:t>8</w:t>
      </w:r>
      <w:r w:rsidRPr="00BC1060">
        <w:rPr>
          <w:rFonts w:ascii="Arial" w:hAnsi="Arial" w:cs="Arial"/>
        </w:rPr>
        <w:t>. studenog 2022.</w:t>
      </w:r>
    </w:p>
    <w:p w:rsidRPr="00BC1060" w:rsidR="00BC1060" w:rsidP="000E4985" w:rsidRDefault="00BC1060">
      <w:pPr>
        <w:jc w:val="both"/>
        <w:rPr>
          <w:rFonts w:ascii="Arial" w:hAnsi="Arial" w:cs="Arial"/>
        </w:rPr>
      </w:pPr>
    </w:p>
    <w:p w:rsidRPr="00047ADF" w:rsidR="00BC1060" w:rsidP="00BC1060" w:rsidRDefault="00047ADF">
      <w:pPr>
        <w:ind w:left="6372" w:firstLine="708"/>
        <w:jc w:val="both"/>
        <w:rPr>
          <w:rFonts w:ascii="Arial" w:hAnsi="Arial" w:cs="Arial"/>
        </w:rPr>
      </w:pPr>
      <w:r w:rsidRPr="00047ADF">
        <w:rPr>
          <w:rFonts w:ascii="Arial" w:hAnsi="Arial" w:cs="Arial"/>
        </w:rPr>
        <w:t>Zapisničar:</w:t>
      </w:r>
    </w:p>
    <w:p w:rsidRPr="00047ADF" w:rsidR="00BC1060" w:rsidP="00BC1060" w:rsidRDefault="00BC1060">
      <w:pPr>
        <w:ind w:left="5664"/>
        <w:jc w:val="both"/>
        <w:rPr>
          <w:rFonts w:ascii="Arial" w:hAnsi="Arial" w:cs="Arial"/>
        </w:rPr>
      </w:pPr>
      <w:r w:rsidRPr="00047ADF">
        <w:rPr>
          <w:rFonts w:ascii="Arial" w:hAnsi="Arial" w:cs="Arial"/>
        </w:rPr>
        <w:t xml:space="preserve">       </w:t>
      </w:r>
      <w:r w:rsidRPr="00047ADF" w:rsidR="00047ADF">
        <w:rPr>
          <w:rFonts w:ascii="Arial" w:hAnsi="Arial" w:cs="Arial"/>
        </w:rPr>
        <w:tab/>
        <w:t xml:space="preserve">          Marija Đurin</w:t>
      </w:r>
    </w:p>
    <w:p w:rsidRPr="00047ADF" w:rsidR="00BC1060" w:rsidP="00BC1060" w:rsidRDefault="00BC1060">
      <w:pPr>
        <w:ind w:left="6372"/>
        <w:jc w:val="both"/>
        <w:rPr>
          <w:rFonts w:ascii="Arial" w:hAnsi="Arial" w:cs="Arial"/>
        </w:rPr>
      </w:pPr>
    </w:p>
    <w:p w:rsidRPr="00BC1060" w:rsidR="00BC1060" w:rsidP="00BC1060" w:rsidRDefault="00BC1060">
      <w:pPr>
        <w:ind w:left="6372"/>
        <w:jc w:val="both"/>
        <w:rPr>
          <w:rFonts w:ascii="Arial" w:hAnsi="Arial" w:cs="Arial"/>
        </w:rPr>
      </w:pPr>
    </w:p>
    <w:p w:rsidRPr="00BC1060" w:rsidR="00BC1060" w:rsidP="000E4985" w:rsidRDefault="00BC1060">
      <w:pPr>
        <w:jc w:val="both"/>
        <w:rPr>
          <w:rFonts w:ascii="Arial" w:hAnsi="Arial" w:cs="Arial"/>
        </w:rPr>
      </w:pPr>
    </w:p>
    <w:sectPr w:rsidRPr="00BC1060" w:rsidR="00BC1060" w:rsidSect="0097132B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132B" w:rsidP="0097132B" w:rsidRDefault="0097132B">
      <w:r>
        <w:separator/>
      </w:r>
    </w:p>
  </w:endnote>
  <w:endnote w:type="continuationSeparator" w:id="0">
    <w:p w:rsidR="0097132B" w:rsidP="0097132B" w:rsidRDefault="0097132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132B" w:rsidP="0097132B" w:rsidRDefault="0097132B">
      <w:r>
        <w:separator/>
      </w:r>
    </w:p>
  </w:footnote>
  <w:footnote w:type="continuationSeparator" w:id="0">
    <w:p w:rsidR="0097132B" w:rsidP="0097132B" w:rsidRDefault="0097132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999431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1C3C7A" w:rsidR="001C3C7A" w:rsidP="001C3C7A" w:rsidRDefault="0097132B">
        <w:pPr>
          <w:ind w:left="3540" w:firstLine="708"/>
          <w:rPr>
            <w:rFonts w:ascii="Arial" w:hAnsi="Arial" w:cs="Arial"/>
          </w:rPr>
        </w:pPr>
        <w:r w:rsidRPr="001C3C7A">
          <w:rPr>
            <w:rFonts w:ascii="Arial" w:hAnsi="Arial" w:cs="Arial"/>
          </w:rPr>
          <w:fldChar w:fldCharType="begin"/>
        </w:r>
        <w:r w:rsidRPr="001C3C7A">
          <w:rPr>
            <w:rFonts w:ascii="Arial" w:hAnsi="Arial" w:cs="Arial"/>
          </w:rPr>
          <w:instrText>PAGE   \* MERGEFORMAT</w:instrText>
        </w:r>
        <w:r w:rsidRPr="001C3C7A">
          <w:rPr>
            <w:rFonts w:ascii="Arial" w:hAnsi="Arial" w:cs="Arial"/>
          </w:rPr>
          <w:fldChar w:fldCharType="separate"/>
        </w:r>
        <w:r w:rsidR="002765A0">
          <w:rPr>
            <w:rFonts w:ascii="Arial" w:hAnsi="Arial" w:cs="Arial"/>
            <w:noProof/>
          </w:rPr>
          <w:t>2</w:t>
        </w:r>
        <w:r w:rsidRPr="001C3C7A">
          <w:rPr>
            <w:rFonts w:ascii="Arial" w:hAnsi="Arial" w:cs="Arial"/>
          </w:rPr>
          <w:fldChar w:fldCharType="end"/>
        </w:r>
        <w:r w:rsidRPr="001C3C7A" w:rsidR="00001223">
          <w:rPr>
            <w:rFonts w:ascii="Arial" w:hAnsi="Arial" w:cs="Arial"/>
          </w:rPr>
          <w:t xml:space="preserve">  </w:t>
        </w:r>
        <w:r w:rsidRPr="001C3C7A" w:rsidR="006848AB">
          <w:rPr>
            <w:rFonts w:ascii="Arial" w:hAnsi="Arial" w:cs="Arial"/>
          </w:rPr>
          <w:t xml:space="preserve">                    </w:t>
        </w:r>
      </w:p>
      <w:p w:rsidRPr="001C3C7A" w:rsidR="0097132B" w:rsidP="001C3C7A" w:rsidRDefault="006848AB">
        <w:pPr>
          <w:ind w:left="4956"/>
          <w:rPr>
            <w:rFonts w:ascii="Arial" w:hAnsi="Arial" w:cs="Arial"/>
          </w:rPr>
        </w:pPr>
        <w:r w:rsidRPr="001C3C7A">
          <w:rPr>
            <w:rFonts w:ascii="Arial" w:hAnsi="Arial" w:cs="Arial"/>
          </w:rPr>
          <w:t xml:space="preserve">   </w:t>
        </w:r>
        <w:r w:rsidR="001C3C7A">
          <w:rPr>
            <w:rFonts w:ascii="Arial" w:hAnsi="Arial" w:cs="Arial"/>
          </w:rPr>
          <w:t xml:space="preserve">   </w:t>
        </w:r>
        <w:r w:rsidRPr="001C3C7A">
          <w:rPr>
            <w:rFonts w:ascii="Arial" w:hAnsi="Arial" w:cs="Arial"/>
          </w:rPr>
          <w:t xml:space="preserve"> </w:t>
        </w:r>
        <w:r w:rsidRPr="001C3C7A" w:rsidR="00001223">
          <w:rPr>
            <w:rFonts w:ascii="Arial" w:hAnsi="Arial" w:cs="Arial"/>
          </w:rPr>
          <w:t xml:space="preserve">Poslovni broj: </w:t>
        </w:r>
        <w:r w:rsidRPr="001C3C7A" w:rsidR="001C3C7A">
          <w:rPr>
            <w:rFonts w:ascii="Arial" w:hAnsi="Arial" w:cs="Arial"/>
          </w:rPr>
          <w:t>3</w:t>
        </w:r>
        <w:r w:rsidRPr="001C3C7A" w:rsidR="00001223">
          <w:rPr>
            <w:rFonts w:ascii="Arial" w:hAnsi="Arial" w:cs="Arial"/>
            <w:b/>
            <w:bCs/>
          </w:rPr>
          <w:t>/</w:t>
        </w:r>
        <w:r w:rsidRPr="001C3C7A" w:rsidR="001C3C7A">
          <w:rPr>
            <w:rFonts w:ascii="Arial" w:hAnsi="Arial" w:cs="Arial"/>
            <w:bCs/>
          </w:rPr>
          <w:t>St-</w:t>
        </w:r>
        <w:r w:rsidRPr="001C3C7A" w:rsidR="00001223">
          <w:rPr>
            <w:rFonts w:ascii="Arial" w:hAnsi="Arial" w:cs="Arial"/>
            <w:bCs/>
          </w:rPr>
          <w:t>328</w:t>
        </w:r>
        <w:r w:rsidRPr="001C3C7A">
          <w:rPr>
            <w:rFonts w:ascii="Arial" w:hAnsi="Arial" w:cs="Arial"/>
            <w:bCs/>
          </w:rPr>
          <w:t>/201</w:t>
        </w:r>
        <w:r w:rsidR="001C3C7A">
          <w:rPr>
            <w:rFonts w:ascii="Arial" w:hAnsi="Arial" w:cs="Arial"/>
            <w:bCs/>
          </w:rPr>
          <w:t>4</w:t>
        </w:r>
        <w:r w:rsidRPr="001C3C7A">
          <w:rPr>
            <w:rFonts w:ascii="Arial" w:hAnsi="Arial" w:cs="Arial"/>
            <w:bCs/>
          </w:rPr>
          <w:t>-</w:t>
        </w:r>
        <w:r w:rsidRPr="001C3C7A" w:rsidR="00001223">
          <w:rPr>
            <w:rFonts w:ascii="Arial" w:hAnsi="Arial" w:cs="Arial"/>
            <w:bCs/>
          </w:rPr>
          <w:t>1176</w:t>
        </w:r>
      </w:p>
    </w:sdtContent>
  </w:sdt>
  <w:p w:rsidRPr="001C3C7A" w:rsidR="0097132B" w:rsidRDefault="0097132B">
    <w:pPr>
      <w:pStyle w:val="Zaglavlje"/>
      <w:rPr>
        <w:rFonts w:ascii="Arial" w:hAnsi="Arial" w:cs="Arial"/>
      </w:rPr>
    </w:pPr>
  </w:p>
  <w:p w:rsidR="001C3C7A" w:rsidRDefault="001C3C7A"/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44"/>
    <w:rsid w:val="00001223"/>
    <w:rsid w:val="000317DA"/>
    <w:rsid w:val="00047ADF"/>
    <w:rsid w:val="00065DFE"/>
    <w:rsid w:val="00081D6F"/>
    <w:rsid w:val="000E4985"/>
    <w:rsid w:val="00156E0F"/>
    <w:rsid w:val="00187A02"/>
    <w:rsid w:val="001C3C7A"/>
    <w:rsid w:val="00221915"/>
    <w:rsid w:val="00233F20"/>
    <w:rsid w:val="00255078"/>
    <w:rsid w:val="002765A0"/>
    <w:rsid w:val="00290ADA"/>
    <w:rsid w:val="0033155B"/>
    <w:rsid w:val="0036361D"/>
    <w:rsid w:val="00382234"/>
    <w:rsid w:val="00394F0F"/>
    <w:rsid w:val="003D219F"/>
    <w:rsid w:val="003E1E12"/>
    <w:rsid w:val="003E65A9"/>
    <w:rsid w:val="004729BD"/>
    <w:rsid w:val="004A07EF"/>
    <w:rsid w:val="004A143F"/>
    <w:rsid w:val="004E74B0"/>
    <w:rsid w:val="00577E31"/>
    <w:rsid w:val="00580537"/>
    <w:rsid w:val="005A28C4"/>
    <w:rsid w:val="005B36D6"/>
    <w:rsid w:val="005E7971"/>
    <w:rsid w:val="006108C0"/>
    <w:rsid w:val="006224EC"/>
    <w:rsid w:val="00666DD5"/>
    <w:rsid w:val="006848AB"/>
    <w:rsid w:val="006B2DB9"/>
    <w:rsid w:val="006D66B5"/>
    <w:rsid w:val="006F4680"/>
    <w:rsid w:val="006F7527"/>
    <w:rsid w:val="00736247"/>
    <w:rsid w:val="00765144"/>
    <w:rsid w:val="00765F72"/>
    <w:rsid w:val="007A168E"/>
    <w:rsid w:val="007A62E2"/>
    <w:rsid w:val="008037CA"/>
    <w:rsid w:val="00881B1D"/>
    <w:rsid w:val="008A0B4B"/>
    <w:rsid w:val="008C2421"/>
    <w:rsid w:val="008E0A34"/>
    <w:rsid w:val="008E363A"/>
    <w:rsid w:val="008F21CC"/>
    <w:rsid w:val="0090649A"/>
    <w:rsid w:val="00967F73"/>
    <w:rsid w:val="0097132B"/>
    <w:rsid w:val="009A26FF"/>
    <w:rsid w:val="009D0407"/>
    <w:rsid w:val="009F5EF6"/>
    <w:rsid w:val="00A4400F"/>
    <w:rsid w:val="00A867C4"/>
    <w:rsid w:val="00B51A7D"/>
    <w:rsid w:val="00BA62EA"/>
    <w:rsid w:val="00BC1060"/>
    <w:rsid w:val="00BD4EE3"/>
    <w:rsid w:val="00C12540"/>
    <w:rsid w:val="00C74F77"/>
    <w:rsid w:val="00CD05B8"/>
    <w:rsid w:val="00D65403"/>
    <w:rsid w:val="00DC27F0"/>
    <w:rsid w:val="00DD5ED8"/>
    <w:rsid w:val="00E128EF"/>
    <w:rsid w:val="00E30C79"/>
    <w:rsid w:val="00E33C99"/>
    <w:rsid w:val="00E6192A"/>
    <w:rsid w:val="00E96A2C"/>
    <w:rsid w:val="00EA44D6"/>
    <w:rsid w:val="00F30FC5"/>
    <w:rsid w:val="00F33A8E"/>
    <w:rsid w:val="00FE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1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651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144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qFormat/>
    <w:rsid w:val="006108C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basedOn w:val="Normal"/>
    <w:rsid w:val="006848AB"/>
    <w:pPr>
      <w:autoSpaceDE w:val="false"/>
      <w:autoSpaceDN w:val="false"/>
    </w:pPr>
    <w:rPr>
      <w:rFonts w:eastAsiaTheme="minorHAnsi"/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290A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0A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0A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0A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0A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1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5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14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6108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basedOn w:val="Normal"/>
    <w:rsid w:val="006848AB"/>
    <w:pPr>
      <w:autoSpaceDE w:val="0"/>
      <w:autoSpaceDN w:val="0"/>
    </w:pPr>
    <w:rPr>
      <w:rFonts w:eastAsiaTheme="minorHAnsi"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290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136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653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2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74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42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776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851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914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2022.</izvorni_sadrzaj>
    <derivirana_varijabla naziv="DomainObject.DatumDonosenjaOdluke_1">28.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2021.</izvorni_sadrzaj>
    <derivirana_varijabla naziv="DomainObject.Predmet.DatumOsnivanja_1">20.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2022.</izvorni_sadrzaj>
    <derivirana_varijabla naziv="DomainObject.Predmet.DatumRjesavanja_1">2. lipnja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prijave tražbina - ormar 1</izvorni_sadrzaj>
    <derivirana_varijabla naziv="DomainObject.Predmet.PrimjedbaSuca_1">prijave tražbina - ormar 1</derivirana_varijabla>
  </DomainObject.Predmet.PrimjedbaSuca>
  <DomainObject.Predmet.ProtustrankaFormated>
    <izvorni_sadrzaj>  TRAST EXPRESS d.o.o.</izvorni_sadrzaj>
    <derivirana_varijabla naziv="DomainObject.Predmet.ProtustrankaFormated_1">  TRAST EXPRESS d.o.o.</derivirana_varijabla>
  </DomainObject.Predmet.ProtustrankaFormated>
  <DomainObject.Predmet.ProtustrankaFormatedOIB>
    <izvorni_sadrzaj>  TRAST EXPRESS d.o.o., OIB 86224594347</izvorni_sadrzaj>
    <derivirana_varijabla naziv="DomainObject.Predmet.ProtustrankaFormatedOIB_1">  TRAST EXPRESS d.o.o., OIB 86224594347</derivirana_varijabla>
  </DomainObject.Predmet.ProtustrankaFormatedOIB>
  <DomainObject.Predmet.ProtustrankaFormatedWithAdress>
    <izvorni_sadrzaj> TRAST EXPRESS d.o.o., Vojvodići 11, 10431 Novaki</izvorni_sadrzaj>
    <derivirana_varijabla naziv="DomainObject.Predmet.ProtustrankaFormatedWithAdress_1"> TRAST EXPRESS d.o.o., Vojvodići 11, 10431 Novaki</derivirana_varijabla>
  </DomainObject.Predmet.ProtustrankaFormatedWithAdress>
  <DomainObject.Predmet.ProtustrankaFormatedWithAdressOIB>
    <izvorni_sadrzaj> TRAST EXPRESS d.o.o., OIB 86224594347, Vojvodići 11, 10431 Novaki</izvorni_sadrzaj>
    <derivirana_varijabla naziv="DomainObject.Predmet.ProtustrankaFormatedWithAdressOIB_1"> TRAST EXPRESS d.o.o., OIB 86224594347, Vojvodići 11, 10431 Novaki</derivirana_varijabla>
  </DomainObject.Predmet.ProtustrankaFormatedWithAdressOIB>
  <DomainObject.Predmet.ProtustrankaWithAdress>
    <izvorni_sadrzaj>TRAST EXPRESS d.o.o. Vojvodići 11, 10431 Novaki</izvorni_sadrzaj>
    <derivirana_varijabla naziv="DomainObject.Predmet.ProtustrankaWithAdress_1">TRAST EXPRESS d.o.o. Vojvodići 11, 10431 Novaki</derivirana_varijabla>
  </DomainObject.Predmet.ProtustrankaWithAdress>
  <DomainObject.Predmet.ProtustrankaWithAdressOIB>
    <izvorni_sadrzaj>TRAST EXPRESS d.o.o., OIB 86224594347, Vojvodići 11, 10431 Novaki</izvorni_sadrzaj>
    <derivirana_varijabla naziv="DomainObject.Predmet.ProtustrankaWithAdressOIB_1">TRAST EXPRESS d.o.o., OIB 86224594347, Vojvodići 11, 10431 Novaki</derivirana_varijabla>
  </DomainObject.Predmet.ProtustrankaWithAdressOIB>
  <DomainObject.Predmet.ProtustrankaNazivFormated>
    <izvorni_sadrzaj>TRAST EXPRESS d.o.o.</izvorni_sadrzaj>
    <derivirana_varijabla naziv="DomainObject.Predmet.ProtustrankaNazivFormated_1">TRAST EXPRESS d.o.o.</derivirana_varijabla>
  </DomainObject.Predmet.ProtustrankaNazivFormated>
  <DomainObject.Predmet.ProtustrankaNazivFormatedOIB>
    <izvorni_sadrzaj>TRAST EXPRESS d.o.o., OIB 86224594347</izvorni_sadrzaj>
    <derivirana_varijabla naziv="DomainObject.Predmet.ProtustrankaNazivFormatedOIB_1">TRAST EXPRESS d.o.o., OIB 86224594347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OTPREMNIŠTVO društvo s ograničenom odgovornošću za usluge</izvorni_sadrzaj>
    <derivirana_varijabla naziv="DomainObject.Predmet.StrankaFormated_1">  TRAST OTPREMNIŠTVO društvo s ograničenom odgovornošću za usluge</derivirana_varijabla>
  </DomainObject.Predmet.StrankaFormated>
  <DomainObject.Predmet.StrankaFormatedOIB>
    <izvorni_sadrzaj>  TRAST OTPREMNIŠTVO društvo s ograničenom odgovornošću za usluge, OIB 24839920900</izvorni_sadrzaj>
    <derivirana_varijabla naziv="DomainObject.Predmet.StrankaFormatedOIB_1">  TRAST OTPREMNIŠTVO društvo s ograničenom odgovornošću za usluge, OIB 24839920900</derivirana_varijabla>
  </DomainObject.Predmet.StrankaFormatedOIB>
  <DomainObject.Predmet.StrankaFormatedWithAdress>
    <izvorni_sadrzaj> TRAST OTPREMNIŠTVO društvo s ograničenom odgovornošću za usluge, Vojvodići 11, 10431 Novaki</izvorni_sadrzaj>
    <derivirana_varijabla naziv="DomainObject.Predmet.StrankaFormatedWithAdress_1"> TRAST OTPREMNIŠTVO društvo s ograničenom odgovornošću za usluge, Vojvodići 11, 10431 Novaki</derivirana_varijabla>
  </DomainObject.Predmet.StrankaFormatedWithAdress>
  <DomainObject.Predmet.StrankaFormatedWithAdressOIB>
    <izvorni_sadrzaj> TRAST OTPREMNIŠTVO društvo s ograničenom odgovornošću za usluge, OIB 24839920900, Vojvodići 11, 10431 Novaki</izvorni_sadrzaj>
    <derivirana_varijabla naziv="DomainObject.Predmet.StrankaFormatedWithAdressOIB_1"> TRAST OTPREMNIŠTVO društvo s ograničenom odgovornošću za usluge, OIB 24839920900, Vojvodići 11, 10431 Novaki</derivirana_varijabla>
  </DomainObject.Predmet.StrankaFormatedWithAdressOIB>
  <DomainObject.Predmet.StrankaWithAdress>
    <izvorni_sadrzaj>TRAST OTPREMNIŠTVO društvo s ograničenom odgovornošću za usluge Vojvodići 11,10431 Novaki</izvorni_sadrzaj>
    <derivirana_varijabla naziv="DomainObject.Predmet.StrankaWithAdress_1">TRAST OTPREMNIŠTVO društvo s ograničenom odgovornošću za usluge Vojvodići 11,10431 Novaki</derivirana_varijabla>
  </DomainObject.Predmet.StrankaWithAdress>
  <DomainObject.Predmet.StrankaWithAdressOIB>
    <izvorni_sadrzaj>TRAST OTPREMNIŠTVO društvo s ograničenom odgovornošću za usluge, OIB 24839920900, Vojvodići 11,10431 Novaki</izvorni_sadrzaj>
    <derivirana_varijabla naziv="DomainObject.Predmet.StrankaWithAdressOIB_1">TRAST OTPREMNIŠTVO društvo s ograničenom odgovornošću za usluge, OIB 24839920900, Vojvodići 11,10431 Novaki</derivirana_varijabla>
  </DomainObject.Predmet.StrankaWithAdressOIB>
  <DomainObject.Predmet.StrankaNazivFormated>
    <izvorni_sadrzaj>TRAST OTPREMNIŠTVO društvo s ograničenom odgovornošću za usluge</izvorni_sadrzaj>
    <derivirana_varijabla naziv="DomainObject.Predmet.StrankaNazivFormated_1">TRAST OTPREMNIŠTVO društvo s ograničenom odgovornošću za usluge</derivirana_varijabla>
  </DomainObject.Predmet.StrankaNazivFormated>
  <DomainObject.Predmet.StrankaNazivFormatedOIB>
    <izvorni_sadrzaj>TRAST OTPREMNIŠTVO društvo s ograničenom odgovornošću za usluge, OIB 24839920900</izvorni_sadrzaj>
    <derivirana_varijabla naziv="DomainObject.Predmet.StrankaNazivFormatedOIB_1">TRAST OTPREMNIŠTVO društvo s ograničenom odgovornošću za usluge, OIB 24839920900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TRAST OTPREMNIŠTVO društvo s ograničenom odgovornošću za usluge</item>
    </izvorni_sadrzaj>
    <derivirana_varijabla naziv="DomainObject.Predmet.StrankaListFormated_1">
      <item>TRAST OTPREMNIŠTVO društvo s ograničenom odgovornošću za usluge</item>
    </derivirana_varijabla>
  </DomainObject.Predmet.StrankaListFormated>
  <DomainObject.Predmet.StrankaListFormatedOIB>
    <izvorni_sadrzaj>
      <item>TRAST OTPREMNIŠTVO društvo s ograničenom odgovornošću za usluge, OIB 24839920900</item>
    </izvorni_sadrzaj>
    <derivirana_varijabla naziv="DomainObject.Predmet.StrankaListFormatedOIB_1">
      <item>TRAST OTPREMNIŠTVO društvo s ograničenom odgovornošću za usluge, OIB 24839920900</item>
    </derivirana_varijabla>
  </DomainObject.Predmet.StrankaListFormatedOIB>
  <DomainObject.Predmet.StrankaListFormatedWithAdress>
    <izvorni_sadrzaj>
      <item>TRAST OTPREMNIŠTVO društvo s ograničenom odgovornošću za usluge, Vojvodići 11, 10431 Novaki</item>
    </izvorni_sadrzaj>
    <derivirana_varijabla naziv="DomainObject.Predmet.StrankaListFormatedWithAdress_1">
      <item>TRAST OTPREMNIŠTVO društvo s ograničenom odgovornošću za usluge, Vojvodići 11, 10431 Novaki</item>
    </derivirana_varijabla>
  </DomainObject.Predmet.StrankaListFormatedWithAdress>
  <DomainObject.Predmet.StrankaListFormatedWithAdressOIB>
    <izvorni_sadrzaj>
      <item>TRAST OTPREMNIŠTVO društvo s ograničenom odgovornošću za usluge, OIB 24839920900, Vojvodići 11, 10431 Novaki</item>
    </izvorni_sadrzaj>
    <derivirana_varijabla naziv="DomainObject.Predmet.StrankaListFormatedWithAdressOIB_1">
      <item>TRAST OTPREMNIŠTVO društvo s ograničenom odgovornošću za usluge, OIB 24839920900, Vojvodići 11, 10431 Novaki</item>
    </derivirana_varijabla>
  </DomainObject.Predmet.StrankaListFormatedWithAdressOIB>
  <DomainObject.Predmet.StrankaListNazivFormated>
    <izvorni_sadrzaj>
      <item>TRAST OTPREMNIŠTVO društvo s ograničenom odgovornošću za usluge</item>
    </izvorni_sadrzaj>
    <derivirana_varijabla naziv="DomainObject.Predmet.StrankaListNazivFormated_1">
      <item>TRAST OTPREMNIŠTVO društvo s ograničenom odgovornošću za usluge</item>
    </derivirana_varijabla>
  </DomainObject.Predmet.StrankaListNazivFormated>
  <DomainObject.Predmet.StrankaListNazivFormatedOIB>
    <izvorni_sadrzaj>
      <item>TRAST OTPREMNIŠTVO društvo s ograničenom odgovornošću za usluge, OIB 24839920900</item>
    </izvorni_sadrzaj>
    <derivirana_varijabla naziv="DomainObject.Predmet.StrankaListNazivFormatedOIB_1">
      <item>TRAST OTPREMNIŠTVO društvo s ograničenom odgovornošću za usluge, OIB 24839920900</item>
    </derivirana_varijabla>
  </DomainObject.Predmet.StrankaListNazivFormatedOIB>
  <DomainObject.Predmet.ProtuStrankaListFormated>
    <izvorni_sadrzaj>
      <item>TRAST EXPRESS d.o.o.</item>
    </izvorni_sadrzaj>
    <derivirana_varijabla naziv="DomainObject.Predmet.ProtuStrankaListFormated_1">
      <item>TRAST EXPRESS d.o.o.</item>
    </derivirana_varijabla>
  </DomainObject.Predmet.ProtuStrankaListFormated>
  <DomainObject.Predmet.ProtuStrankaListFormatedOIB>
    <izvorni_sadrzaj>
      <item>TRAST EXPRESS d.o.o., OIB 86224594347</item>
    </izvorni_sadrzaj>
    <derivirana_varijabla naziv="DomainObject.Predmet.ProtuStrankaListFormatedOIB_1">
      <item>TRAST EXPRESS d.o.o., OIB 86224594347</item>
    </derivirana_varijabla>
  </DomainObject.Predmet.ProtuStrankaListFormatedOIB>
  <DomainObject.Predmet.ProtuStrankaListFormatedWithAdress>
    <izvorni_sadrzaj>
      <item>TRAST EXPRESS d.o.o., Vojvodići 11, 10431 Novaki</item>
    </izvorni_sadrzaj>
    <derivirana_varijabla naziv="DomainObject.Predmet.ProtuStrankaListFormatedWithAdress_1">
      <item>TRAST EXPRESS d.o.o., Vojvodići 11, 10431 Novaki</item>
    </derivirana_varijabla>
  </DomainObject.Predmet.ProtuStrankaListFormatedWithAdress>
  <DomainObject.Predmet.ProtuStrankaListFormatedWithAdressOIB>
    <izvorni_sadrzaj>
      <item>TRAST EXPRESS d.o.o., OIB 86224594347, Vojvodići 11, 10431 Novaki</item>
    </izvorni_sadrzaj>
    <derivirana_varijabla naziv="DomainObject.Predmet.ProtuStrankaListFormatedWithAdressOIB_1">
      <item>TRAST EXPRESS d.o.o., OIB 86224594347, Vojvodići 11, 10431 Novaki</item>
    </derivirana_varijabla>
  </DomainObject.Predmet.ProtuStrankaListFormatedWithAdressOIB>
  <DomainObject.Predmet.ProtuStrankaListNazivFormated>
    <izvorni_sadrzaj>
      <item>TRAST EXPRESS d.o.o.</item>
    </izvorni_sadrzaj>
    <derivirana_varijabla naziv="DomainObject.Predmet.ProtuStrankaListNazivFormated_1">
      <item>TRAST EXPRESS d.o.o.</item>
    </derivirana_varijabla>
  </DomainObject.Predmet.ProtuStrankaListNazivFormated>
  <DomainObject.Predmet.ProtuStrankaListNazivFormatedOIB>
    <izvorni_sadrzaj>
      <item>TRAST EXPRESS d.o.o., OIB 86224594347</item>
    </izvorni_sadrzaj>
    <derivirana_varijabla naziv="DomainObject.Predmet.ProtuStrankaListNazivFormatedOIB_1">
      <item>TRAST EXPRESS d.o.o., OIB 86224594347</item>
    </derivirana_varijabla>
  </DomainObject.Predmet.ProtuStrankaListNazivFormatedOIB>
  <DomainObject.Predmet.OstaliListFormated>
    <izvorni_sadrzaj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OstaliListFormated_1"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OstaliListFormated>
  <DomainObject.Predmet.OstaliList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izvorni_sadrzaj>
    <derivirana_varijabla naziv="DomainObject.Predmet.OstaliListFormatedOIB_1"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derivirana_varijabla>
  </DomainObject.Predmet.OstaliListFormatedOIB>
  <DomainObject.Predmet.OstaliListFormatedWithAdress>
    <izvorni_sadrzaj>
      <item>MILJAN BEGOVIĆ</item>
      <item>STELLE TRANS d.o.o.</item>
      <item>Mario Mlakar, P. Hatza 8, 10000 Zagreb</item>
      <item>Alma Opačak</item>
      <item>Gabrijel Zovak</item>
      <item>Lidija Hrg, Anina ulica 2/II, 42000 Varaždin</item>
      <item>Luka Porobija, Kolodvorska 12, 42000 Varaždin</item>
      <item>MINISTARSTVO FINANCIJA</item>
      <item>NEK-TRA d.o.o. za usluge, Ulica Nikole Tesle 3, 10000 Zagreb</item>
      <item>Boženka Mostarčić</item>
      <item>JURČIĆ &amp; CO. d.o.o.</item>
      <item>Siniša Žužić, Sveti Vid Miholjice 109, 51511 Sveti Vid-Miholjice</item>
      <item>Danijela Toth</item>
      <item>Ivana Opačak</item>
      <item>Manda Jergović</item>
    </izvorni_sadrzaj>
    <derivirana_varijabla naziv="DomainObject.Predmet.OstaliListFormatedWithAdress_1">
      <item>MILJAN BEGOVIĆ</item>
      <item>STELLE TRANS d.o.o.</item>
      <item>Mario Mlakar, P. Hatza 8, 10000 Zagreb</item>
      <item>Alma Opačak</item>
      <item>Gabrijel Zovak</item>
      <item>Lidija Hrg, Anina ulica 2/II, 42000 Varaždin</item>
      <item>Luka Porobija, Kolodvorska 12, 42000 Varaždin</item>
      <item>MINISTARSTVO FINANCIJA</item>
      <item>NEK-TRA d.o.o. za usluge, Ulica Nikole Tesle 3, 10000 Zagreb</item>
      <item>Boženka Mostarčić</item>
      <item>JURČIĆ &amp; CO. d.o.o.</item>
      <item>Siniša Žužić, Sveti Vid Miholjice 109, 51511 Sveti Vid-Miholjice</item>
      <item>Danijela Toth</item>
      <item>Ivana Opačak</item>
      <item>Manda Jergović</item>
    </derivirana_varijabla>
  </DomainObject.Predmet.OstaliListFormatedWithAdress>
  <DomainObject.Predmet.OstaliListFormatedWithAdressOIB>
    <izvorni_sadrzaj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Lidija Hrg, OIB 25743615944, Anina ulica 2/II, 42000 Varaždin</item>
      <item>Luka Porobija, OIB 02517193279, Kolodvorska 12, 42000 Varaždin</item>
      <item>MINISTARSTVO FINANCIJA</item>
      <item>NEK-TRA d.o.o. za usluge, OIB 24285021697, Ulica Nikole Tesle 3, 10000 Zagreb</item>
      <item>Boženka Mostarčić, OIB 53495975642</item>
      <item>JURČIĆ &amp; CO. d.o.o., OIB 47139174834</item>
      <item>Siniša Žužić, OIB 70571522606, Sveti Vid Miholjice 109, 51511 Sveti Vid-Miholjice</item>
      <item>Danijela Toth, OIB 05773802220</item>
      <item>Ivana Opačak, OIB 82810979872</item>
      <item>Manda Jergović</item>
    </izvorni_sadrzaj>
    <derivirana_varijabla naziv="DomainObject.Predmet.OstaliListFormatedWithAdressOIB_1">
      <item>MILJAN BEGOVIĆ, OIB 25095404301</item>
      <item>STELLE TRANS d.o.o., OIB 47309243307</item>
      <item>Mario Mlakar, OIB 59232032439, P. Hatza 8, 10000 Zagreb</item>
      <item>Alma Opačak, OIB 36068029114</item>
      <item>Gabrijel Zovak</item>
      <item>Lidija Hrg, OIB 25743615944, Anina ulica 2/II, 42000 Varaždin</item>
      <item>Luka Porobija, OIB 02517193279, Kolodvorska 12, 42000 Varaždin</item>
      <item>MINISTARSTVO FINANCIJA</item>
      <item>NEK-TRA d.o.o. za usluge, OIB 24285021697, Ulica Nikole Tesle 3, 10000 Zagreb</item>
      <item>Boženka Mostarčić, OIB 53495975642</item>
      <item>JURČIĆ &amp; CO. d.o.o., OIB 47139174834</item>
      <item>Siniša Žužić, OIB 70571522606, Sveti Vid Miholjice 109, 51511 Sveti Vid-Miholjice</item>
      <item>Danijela Toth, OIB 05773802220</item>
      <item>Ivana Opačak, OIB 82810979872</item>
      <item>Manda Jergović</item>
    </derivirana_varijabla>
  </DomainObject.Predmet.OstaliListFormatedWithAdressOIB>
  <DomainObject.Predmet.OstaliListNazivFormated>
    <izvorni_sadrzaj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OstaliListNazivFormated_1"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OstaliListNazivFormated>
  <DomainObject.Predmet.OstaliListNazivFormatedOIB>
    <izvorni_sadrzaj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izvorni_sadrzaj>
    <derivirana_varijabla naziv="DomainObject.Predmet.OstaliListNazivFormatedOIB_1">
      <item>MILJAN BEGOVIĆ, OIB 25095404301</item>
      <item>STELLE TRANS d.o.o., OIB 47309243307</item>
      <item>Mario Mlakar, OIB 59232032439</item>
      <item>Alma Opačak, OIB 36068029114</item>
      <item>Gabrijel Zovak</item>
      <item>Lidija Hrg, OIB 25743615944</item>
      <item>Luka Porobija, OIB 02517193279</item>
      <item>MINISTARSTVO FINANCIJA</item>
      <item>NEK-TRA d.o.o. za usluge, OIB 24285021697</item>
      <item>Boženka Mostarčić, OIB 53495975642</item>
      <item>JURČIĆ &amp; CO. d.o.o., OIB 47139174834</item>
      <item>Siniša Žužić, OIB 70571522606</item>
      <item>Danijela Toth, OIB 05773802220</item>
      <item>Ivana Opačak, OIB 82810979872</item>
      <item>Manda Jergović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2022.</izvorni_sadrzaj>
    <derivirana_varijabla naziv="DomainObject.Datum_1">28.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OTPREMNIŠTVO društvo s ograničenom odgovornošću za usluge</izvorni_sadrzaj>
    <derivirana_varijabla naziv="DomainObject.Predmet.StrankaIDrugi_1">TRAST OTPREMNIŠTVO društvo s ograničenom odgovornošću za usluge</derivirana_varijabla>
  </DomainObject.Predmet.StrankaIDrugi>
  <DomainObject.Predmet.ProtustrankaIDrugi>
    <izvorni_sadrzaj>TRAST EXPRESS d.o.o.</izvorni_sadrzaj>
    <derivirana_varijabla naziv="DomainObject.Predmet.ProtustrankaIDrugi_1">TRAST EXPRESS d.o.o.</derivirana_varijabla>
  </DomainObject.Predmet.ProtustrankaIDrugi>
  <DomainObject.Predmet.StrankaIDrugiAdressOIB>
    <izvorni_sadrzaj>TRAST OTPREMNIŠTVO društvo s ograničenom odgovornošću za usluge, OIB 24839920900, Vojvodići 11, 10431 Novaki</izvorni_sadrzaj>
    <derivirana_varijabla naziv="DomainObject.Predmet.StrankaIDrugiAdressOIB_1">TRAST OTPREMNIŠTVO društvo s ograničenom odgovornošću za usluge, OIB 24839920900, Vojvodići 11, 10431 Novaki</derivirana_varijabla>
  </DomainObject.Predmet.StrankaIDrugiAdressOIB>
  <DomainObject.Predmet.ProtustrankaIDrugiAdressOIB>
    <izvorni_sadrzaj>TRAST EXPRESS d.o.o., OIB 86224594347, Vojvodići 11, 10431 Novaki</izvorni_sadrzaj>
    <derivirana_varijabla naziv="DomainObject.Predmet.ProtustrankaIDrugiAdressOIB_1">TRAST EXPRESS d.o.o., OIB 86224594347, Vojvodići 11,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2022.</izvorni_sadrzaj>
    <derivirana_varijabla naziv="DomainObject.Predmet.OdlukaRjesenje.DatumDonosenjaOdluke_1">2. lipnja 2022.</derivirana_varijabla>
  </DomainObject.Predmet.OdlukaRjesenje.DatumDonosenjaOdluke>
  <DomainObject.Predmet.OdlukaRjesenje.DatumPravomocnosti>
    <izvorni_sadrzaj>29. rujna 2022.</izvorni_sadrzaj>
    <derivirana_varijabla naziv="DomainObject.Predmet.OdlukaRjesenje.DatumPravomocnosti_1">29. rujna 2022.</derivirana_varijabla>
  </DomainObject.Predmet.OdlukaRjesenje.DatumPravomocnosti>
  <DomainObject.Predmet.OdlukaRjesenje.Oznaka>
    <izvorni_sadrzaj>St-457/2021-51</izvorni_sadrzaj>
    <derivirana_varijabla naziv="DomainObject.Predmet.OdlukaRjesenje.Oznaka_1">St-457/2021-51</derivirana_varijabla>
  </DomainObject.Predmet.OdlukaRjesenje.Oznaka>
  <DomainObject.Predmet.SudioniciListNaziv>
    <izvorni_sadrzaj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izvorni_sadrzaj>
    <derivirana_varijabla naziv="DomainObject.Predmet.SudioniciListNaziv_1">
      <item>TRAST EXPRESS d.o.o.</item>
      <item>TRAST OTPREMNIŠTVO društvo s ograničenom odgovornošću za usluge</item>
      <item>MILJAN BEGOVIĆ</item>
      <item>STELLE TRANS d.o.o.</item>
      <item>Mario Mlakar</item>
      <item>Alma Opačak</item>
      <item>Gabrijel Zovak</item>
      <item>Lidija Hrg</item>
      <item>Luka Porobija</item>
      <item>MINISTARSTVO FINANCIJA</item>
      <item>NEK-TRA d.o.o. za usluge</item>
      <item>Boženka Mostarčić</item>
      <item>JURČIĆ &amp; CO. d.o.o.</item>
      <item>Siniša Žužić</item>
      <item>Danijela Toth</item>
      <item>Ivana Opačak</item>
      <item>Manda Jergović</item>
    </derivirana_varijabla>
  </DomainObject.Predmet.SudioniciListNaziv>
  <DomainObject.Predmet.SudioniciListAdressOIB>
    <izvorni_sadrzaj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Lidija Hrg, OIB 25743615944, Anina ulica 2/II,42000 Varaždin</item>
      <item>Luka Porobija, OIB 02517193279, Kolodvorska 12,42000 Varaždin</item>
      <item>MINISTARSTVO FINANCIJA</item>
      <item>NEK-TRA d.o.o. za usluge, OIB 24285021697, Ulica Nikole Tesle 3,10000 Zagreb</item>
      <item>Boženka Mostarčić, OIB 53495975642</item>
      <item>JURČIĆ &amp; CO. d.o.o., OIB 47139174834</item>
      <item>Siniša Žužić, OIB 70571522606, Sveti Vid Miholjice 109,51511 Sveti Vid-Miholjice</item>
      <item>Danijela Toth, OIB 05773802220</item>
      <item>Ivana Opačak, OIB 82810979872</item>
      <item>Manda Jergović</item>
    </izvorni_sadrzaj>
    <derivirana_varijabla naziv="DomainObject.Predmet.SudioniciListAdressOIB_1">
      <item>TRAST EXPRESS d.o.o., OIB 86224594347, Vojvodići 11,10431 Novaki</item>
      <item>TRAST OTPREMNIŠTVO društvo s ograničenom odgovornošću za usluge, OIB 24839920900, Vojvodići 11,10431 Novaki</item>
      <item>MILJAN BEGOVIĆ, OIB 25095404301</item>
      <item>STELLE TRANS d.o.o., OIB 47309243307</item>
      <item>Mario Mlakar, OIB 59232032439, P. Hatza 8,10000 Zagreb</item>
      <item>Alma Opačak, OIB 36068029114</item>
      <item>Gabrijel Zovak</item>
      <item>Lidija Hrg, OIB 25743615944, Anina ulica 2/II,42000 Varaždin</item>
      <item>Luka Porobija, OIB 02517193279, Kolodvorska 12,42000 Varaždin</item>
      <item>MINISTARSTVO FINANCIJA</item>
      <item>NEK-TRA d.o.o. za usluge, OIB 24285021697, Ulica Nikole Tesle 3,10000 Zagreb</item>
      <item>Boženka Mostarčić, OIB 53495975642</item>
      <item>JURČIĆ &amp; CO. d.o.o., OIB 47139174834</item>
      <item>Siniša Žužić, OIB 70571522606, Sveti Vid Miholjice 109,51511 Sveti Vid-Miholjice</item>
      <item>Danijela Toth, OIB 05773802220</item>
      <item>Ivana Opačak, OIB 82810979872</item>
      <item>Manda Jergović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86224594347</item>
      <item>, OIB 24839920900</item>
      <item>, OIB 25095404301</item>
      <item>, OIB 47309243307</item>
      <item>, OIB 59232032439</item>
      <item>, OIB 36068029114</item>
      <item>, OIB null</item>
      <item>, OIB 25743615944</item>
      <item>, OIB 02517193279</item>
      <item>, OIB null</item>
      <item>, OIB 24285021697</item>
      <item>, OIB 53495975642</item>
      <item>, OIB 47139174834</item>
      <item>, OIB 70571522606</item>
      <item>, OIB 05773802220</item>
      <item>, OIB 82810979872</item>
      <item>, OIB null</item>
    </izvorni_sadrzaj>
    <derivirana_varijabla naziv="DomainObject.Predmet.SudioniciListNazivOIB_1">
      <item>, OIB 86224594347</item>
      <item>, OIB 24839920900</item>
      <item>, OIB 25095404301</item>
      <item>, OIB 47309243307</item>
      <item>, OIB 59232032439</item>
      <item>, OIB 36068029114</item>
      <item>, OIB null</item>
      <item>, OIB 25743615944</item>
      <item>, OIB 02517193279</item>
      <item>, OIB null</item>
      <item>, OIB 24285021697</item>
      <item>, OIB 53495975642</item>
      <item>, OIB 47139174834</item>
      <item>, OIB 70571522606</item>
      <item>, OIB 05773802220</item>
      <item>, OIB 82810979872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2022.</izvorni_sadrzaj>
    <derivirana_varijabla naziv="DomainObject.PredzadnjaOdlukaIzPredmeta.DatumDonosenjaOdluke_1">2. studenog 2022.</derivirana_varijabla>
  </DomainObject.PredzadnjaOdlukaIzPredmeta.DatumDonosenjaOdluke>
  <DomainObject.PredzadnjaOdlukaIzPredmeta.Oznaka>
    <izvorni_sadrzaj>St-457/2021-65</izvorni_sadrzaj>
    <derivirana_varijabla naziv="DomainObject.PredzadnjaOdlukaIzPredmeta.Oznaka_1">St-457/2021-65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2020.</izvorni_sadrzaj>
    <derivirana_varijabla naziv="DomainObject.Predmet.DatumPocetkaProcesa_1">20.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312E9-60AF-435B-A64D-B0B028067A5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70</properties:Words>
  <properties:Characters>419</properties:Characters>
  <properties:Lines>28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2022-11-28T13:04:00Z</dcterms:created>
  <dc:creator>wsadmin</dc:creator>
  <cp:lastModifiedBy>Marija Đurin</cp:lastModifiedBy>
  <dcterms:modified xmlns:xsi="http://www.w3.org/2001/XMLSchema-instance" xsi:type="dcterms:W3CDTF">2022-11-28T13:07:00Z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(St-457-2021  službena bilješka.docx)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